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1027" w14:textId="77777777" w:rsidR="00031C1A" w:rsidRDefault="00CD7E93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様式第３号（第１０条関係）</w:t>
      </w: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31C1A" w14:paraId="1187EDD1" w14:textId="77777777">
        <w:trPr>
          <w:trHeight w:val="13196"/>
        </w:trPr>
        <w:tc>
          <w:tcPr>
            <w:tcW w:w="9639" w:type="dxa"/>
          </w:tcPr>
          <w:p w14:paraId="6BA7964F" w14:textId="77777777" w:rsidR="00031C1A" w:rsidRDefault="00CD7E93">
            <w:pPr>
              <w:tabs>
                <w:tab w:val="left" w:pos="1926"/>
                <w:tab w:val="center" w:pos="465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kern w:val="0"/>
                <w:sz w:val="32"/>
              </w:rPr>
              <w:t>事業中止申立書</w:t>
            </w:r>
          </w:p>
          <w:p w14:paraId="173E555B" w14:textId="77777777" w:rsidR="00031C1A" w:rsidRDefault="00031C1A">
            <w:pPr>
              <w:tabs>
                <w:tab w:val="left" w:pos="1926"/>
                <w:tab w:val="center" w:pos="465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14:paraId="4D5D32E3" w14:textId="77777777" w:rsidR="00031C1A" w:rsidRDefault="00CD7E93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令和　　年　　月　　日</w:t>
            </w:r>
          </w:p>
          <w:p w14:paraId="0B761C77" w14:textId="77777777" w:rsidR="00031C1A" w:rsidRDefault="00031C1A">
            <w:pPr>
              <w:suppressAutoHyphens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D2EA738" w14:textId="77777777" w:rsidR="00031C1A" w:rsidRDefault="00031C1A">
            <w:pPr>
              <w:suppressAutoHyphens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1D1ECB5" w14:textId="77777777" w:rsidR="00031C1A" w:rsidRDefault="00CD7E93">
            <w:pPr>
              <w:ind w:leftChars="8" w:left="17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（あて先）</w:t>
            </w:r>
          </w:p>
          <w:p w14:paraId="3D729BAB" w14:textId="77777777" w:rsidR="00031C1A" w:rsidRDefault="00CD7E93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秋田県環日本海交流推進協議会会長</w:t>
            </w:r>
          </w:p>
          <w:p w14:paraId="70CAC6A2" w14:textId="77777777" w:rsidR="00031C1A" w:rsidRDefault="00031C1A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2E333B0D" w14:textId="77777777" w:rsidR="00031C1A" w:rsidRDefault="00CD7E93">
            <w:pPr>
              <w:ind w:firstLineChars="2200" w:firstLine="4712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（被奨励事業者）</w:t>
            </w:r>
          </w:p>
          <w:p w14:paraId="7E6D217C" w14:textId="77777777" w:rsidR="00031C1A" w:rsidRDefault="00CD7E93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　　　所在地</w:t>
            </w:r>
          </w:p>
          <w:p w14:paraId="3BAA81FE" w14:textId="77777777" w:rsidR="00031C1A" w:rsidRDefault="00CD7E93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　　　名称</w:t>
            </w:r>
          </w:p>
          <w:p w14:paraId="1749AF23" w14:textId="77777777" w:rsidR="00031C1A" w:rsidRDefault="00CD7E93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　　　代表者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</w:rPr>
              <w:t>職・氏名　　　　　　　　　　　　印</w:t>
            </w:r>
          </w:p>
          <w:p w14:paraId="00D09E98" w14:textId="77777777" w:rsidR="00031C1A" w:rsidRDefault="00031C1A">
            <w:pPr>
              <w:suppressAutoHyphens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E60EEA1" w14:textId="77777777" w:rsidR="00031C1A" w:rsidRDefault="00031C1A">
            <w:pPr>
              <w:suppressAutoHyphens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7AF8648" w14:textId="77777777" w:rsidR="00031C1A" w:rsidRDefault="00CD7E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Chars="100" w:left="214" w:firstLineChars="100" w:firstLine="224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令和　　年　　月　　</w:t>
            </w:r>
            <w:proofErr w:type="gramStart"/>
            <w:r>
              <w:rPr>
                <w:rFonts w:ascii="ＭＳ 明朝" w:eastAsia="ＭＳ 明朝" w:hAnsi="ＭＳ 明朝" w:hint="eastAsia"/>
                <w:kern w:val="0"/>
                <w:sz w:val="22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－　　　　　で内示を受けた秋田港利用促進奨励金の事業計画について、同奨励金交付要綱第１０条の規定により中止を申し立てます。</w:t>
            </w:r>
          </w:p>
          <w:p w14:paraId="33BF5DC3" w14:textId="77777777" w:rsidR="00031C1A" w:rsidRDefault="00031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F7CC101" w14:textId="77777777" w:rsidR="00031C1A" w:rsidRDefault="00031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00521ED" w14:textId="77777777" w:rsidR="00031C1A" w:rsidRDefault="00CD7E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中止の理由</w:t>
            </w:r>
          </w:p>
          <w:p w14:paraId="5FF33D6A" w14:textId="77777777" w:rsidR="00031C1A" w:rsidRDefault="00031C1A">
            <w:pPr>
              <w:suppressAutoHyphens/>
              <w:adjustRightInd w:val="0"/>
              <w:jc w:val="right"/>
              <w:textAlignment w:val="baseline"/>
              <w:rPr>
                <w:sz w:val="22"/>
              </w:rPr>
            </w:pPr>
          </w:p>
        </w:tc>
      </w:tr>
    </w:tbl>
    <w:p w14:paraId="26BB3841" w14:textId="77777777" w:rsidR="00031C1A" w:rsidRDefault="00031C1A">
      <w:pPr>
        <w:suppressAutoHyphens/>
        <w:wordWrap w:val="0"/>
        <w:adjustRightInd w:val="0"/>
        <w:jc w:val="left"/>
        <w:textAlignment w:val="baseline"/>
        <w:rPr>
          <w:sz w:val="22"/>
        </w:rPr>
      </w:pPr>
    </w:p>
    <w:p w14:paraId="7769DA78" w14:textId="77777777" w:rsidR="00031C1A" w:rsidRDefault="00031C1A">
      <w:pPr>
        <w:suppressAutoHyphens/>
        <w:wordWrap w:val="0"/>
        <w:adjustRightInd w:val="0"/>
        <w:jc w:val="left"/>
        <w:textAlignment w:val="baseline"/>
        <w:rPr>
          <w:sz w:val="22"/>
        </w:rPr>
      </w:pPr>
    </w:p>
    <w:sectPr w:rsidR="00031C1A">
      <w:pgSz w:w="11906" w:h="16838"/>
      <w:pgMar w:top="1134" w:right="1134" w:bottom="1134" w:left="1134" w:header="851" w:footer="992" w:gutter="0"/>
      <w:cols w:space="720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2E11" w14:textId="77777777" w:rsidR="00CD7E93" w:rsidRDefault="00CD7E93">
      <w:r>
        <w:separator/>
      </w:r>
    </w:p>
  </w:endnote>
  <w:endnote w:type="continuationSeparator" w:id="0">
    <w:p w14:paraId="0596654C" w14:textId="77777777" w:rsidR="00CD7E93" w:rsidRDefault="00CD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61B8" w14:textId="77777777" w:rsidR="00CD7E93" w:rsidRDefault="00CD7E93">
      <w:r>
        <w:separator/>
      </w:r>
    </w:p>
  </w:footnote>
  <w:footnote w:type="continuationSeparator" w:id="0">
    <w:p w14:paraId="6249BCDD" w14:textId="77777777" w:rsidR="00CD7E93" w:rsidRDefault="00CD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1A"/>
    <w:rsid w:val="00031C1A"/>
    <w:rsid w:val="00CD7E93"/>
    <w:rsid w:val="00F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166FB"/>
  <w15:chartTrackingRefBased/>
  <w15:docId w15:val="{F6E83453-3FAE-43A4-B926-5D89AB26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ゴシック" w:eastAsia="ＭＳ ゴシック" w:hAnsi="ＭＳ ゴシック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秋田県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秋田沿海州航路就航促進支援事業補助金交付要綱</dc:title>
  <dc:creator>09290</dc:creator>
  <cp:lastModifiedBy>田山  千穂</cp:lastModifiedBy>
  <cp:revision>2</cp:revision>
  <cp:lastPrinted>2018-06-07T06:48:00Z</cp:lastPrinted>
  <dcterms:created xsi:type="dcterms:W3CDTF">2026-06-18T06:59:00Z</dcterms:created>
  <dcterms:modified xsi:type="dcterms:W3CDTF">2026-06-18T06:59:00Z</dcterms:modified>
</cp:coreProperties>
</file>